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DD339B" w:rsidRPr="003A0677">
        <w:t xml:space="preserve">Интенсивная терапия и реанимация в </w:t>
      </w:r>
      <w:r w:rsidR="00DD339B">
        <w:t>нефрологии.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B0145F">
        <w:rPr>
          <w:rFonts w:ascii="Times New Roman" w:hAnsi="Times New Roman"/>
        </w:rPr>
        <w:t>.4</w:t>
      </w:r>
      <w:r w:rsidR="00FB5F6D">
        <w:rPr>
          <w:rFonts w:ascii="Times New Roman" w:hAnsi="Times New Roman"/>
        </w:rPr>
        <w:t>.</w:t>
      </w:r>
    </w:p>
    <w:p w:rsidR="00B0145F" w:rsidRDefault="002C54EE" w:rsidP="00B0145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Наименование цикла: </w:t>
      </w:r>
      <w:r w:rsidR="00B0145F">
        <w:rPr>
          <w:sz w:val="24"/>
        </w:rPr>
        <w:t xml:space="preserve">Повышение квалификации (ПК) врачей </w:t>
      </w:r>
      <w:r w:rsidR="00B0145F" w:rsidRPr="005A5A27">
        <w:rPr>
          <w:color w:val="000000" w:themeColor="text1"/>
          <w:sz w:val="24"/>
        </w:rPr>
        <w:t>по специальности</w:t>
      </w:r>
      <w:r w:rsidR="00B0145F" w:rsidRPr="00DB7F92">
        <w:rPr>
          <w:sz w:val="24"/>
        </w:rPr>
        <w:t xml:space="preserve"> «Терапия».</w:t>
      </w:r>
    </w:p>
    <w:p w:rsidR="00B0145F" w:rsidRPr="003169C4" w:rsidRDefault="00B0145F" w:rsidP="00B0145F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2C54EE" w:rsidRPr="00A043FE" w:rsidRDefault="002C54EE" w:rsidP="00B0145F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Продолжите</w:t>
      </w:r>
      <w:r w:rsidR="008E4786">
        <w:rPr>
          <w:sz w:val="24"/>
        </w:rPr>
        <w:t>льность практического занятия: 2</w:t>
      </w:r>
      <w:r w:rsidRPr="00A043FE">
        <w:rPr>
          <w:sz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DD339B" w:rsidRPr="00EB09F3" w:rsidRDefault="00DD339B" w:rsidP="00DD339B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нефрологии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Острая почечная недостаточность.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86C57" w:rsidRPr="00DD339B" w:rsidRDefault="00DD339B" w:rsidP="00DD339B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нефрологии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Острая почечная недостаточность.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1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14"/>
  </w:num>
  <w:num w:numId="3">
    <w:abstractNumId w:val="3"/>
  </w:num>
  <w:num w:numId="4">
    <w:abstractNumId w:val="15"/>
  </w:num>
  <w:num w:numId="5">
    <w:abstractNumId w:val="11"/>
  </w:num>
  <w:num w:numId="6">
    <w:abstractNumId w:val="20"/>
  </w:num>
  <w:num w:numId="7">
    <w:abstractNumId w:val="24"/>
  </w:num>
  <w:num w:numId="8">
    <w:abstractNumId w:val="31"/>
  </w:num>
  <w:num w:numId="9">
    <w:abstractNumId w:val="19"/>
  </w:num>
  <w:num w:numId="10">
    <w:abstractNumId w:val="25"/>
  </w:num>
  <w:num w:numId="11">
    <w:abstractNumId w:val="13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8"/>
  </w:num>
  <w:num w:numId="17">
    <w:abstractNumId w:val="23"/>
  </w:num>
  <w:num w:numId="18">
    <w:abstractNumId w:val="22"/>
  </w:num>
  <w:num w:numId="19">
    <w:abstractNumId w:val="1"/>
  </w:num>
  <w:num w:numId="20">
    <w:abstractNumId w:val="12"/>
  </w:num>
  <w:num w:numId="21">
    <w:abstractNumId w:val="28"/>
  </w:num>
  <w:num w:numId="22">
    <w:abstractNumId w:val="6"/>
  </w:num>
  <w:num w:numId="23">
    <w:abstractNumId w:val="7"/>
  </w:num>
  <w:num w:numId="24">
    <w:abstractNumId w:val="18"/>
  </w:num>
  <w:num w:numId="25">
    <w:abstractNumId w:val="21"/>
  </w:num>
  <w:num w:numId="26">
    <w:abstractNumId w:val="2"/>
  </w:num>
  <w:num w:numId="27">
    <w:abstractNumId w:val="9"/>
  </w:num>
  <w:num w:numId="28">
    <w:abstractNumId w:val="10"/>
  </w:num>
  <w:num w:numId="29">
    <w:abstractNumId w:val="16"/>
  </w:num>
  <w:num w:numId="30">
    <w:abstractNumId w:val="30"/>
  </w:num>
  <w:num w:numId="31">
    <w:abstractNumId w:val="5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90C78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0145F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D339B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  <w:rsid w:val="00FE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B014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495</Words>
  <Characters>2825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16</cp:revision>
  <dcterms:created xsi:type="dcterms:W3CDTF">2018-02-06T12:19:00Z</dcterms:created>
  <dcterms:modified xsi:type="dcterms:W3CDTF">2018-11-28T13:59:00Z</dcterms:modified>
</cp:coreProperties>
</file>